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4FB" w:rsidRPr="003124FB" w:rsidRDefault="003124FB" w:rsidP="003124FB">
      <w:pPr>
        <w:spacing w:after="0"/>
        <w:jc w:val="center"/>
        <w:rPr>
          <w:b/>
          <w:color w:val="FF0000"/>
          <w:sz w:val="32"/>
        </w:rPr>
      </w:pPr>
      <w:r w:rsidRPr="003124FB">
        <w:rPr>
          <w:b/>
          <w:color w:val="FF0000"/>
          <w:sz w:val="32"/>
        </w:rPr>
        <w:t xml:space="preserve">Отчёт о проведении Единого классного часа </w:t>
      </w:r>
    </w:p>
    <w:p w:rsidR="00627C31" w:rsidRDefault="003124FB" w:rsidP="003124FB">
      <w:pPr>
        <w:spacing w:after="0"/>
        <w:jc w:val="center"/>
        <w:rPr>
          <w:b/>
          <w:color w:val="FF0000"/>
          <w:sz w:val="32"/>
        </w:rPr>
      </w:pPr>
      <w:r w:rsidRPr="003124FB">
        <w:rPr>
          <w:b/>
          <w:color w:val="FF0000"/>
          <w:sz w:val="32"/>
        </w:rPr>
        <w:t>на тему</w:t>
      </w:r>
      <w:proofErr w:type="gramStart"/>
      <w:r w:rsidRPr="003124FB">
        <w:rPr>
          <w:b/>
          <w:color w:val="FF0000"/>
          <w:sz w:val="32"/>
        </w:rPr>
        <w:t xml:space="preserve"> :</w:t>
      </w:r>
      <w:proofErr w:type="gramEnd"/>
      <w:r w:rsidRPr="003124FB">
        <w:rPr>
          <w:b/>
          <w:color w:val="FF0000"/>
          <w:sz w:val="32"/>
        </w:rPr>
        <w:t xml:space="preserve"> «Железная дорога- зона повышенной опасности»</w:t>
      </w:r>
    </w:p>
    <w:p w:rsidR="003124FB" w:rsidRPr="002621EE" w:rsidRDefault="003124FB" w:rsidP="003124FB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3124FB" w:rsidRPr="002621EE" w:rsidRDefault="00C404DA" w:rsidP="00C404DA">
      <w:pPr>
        <w:spacing w:after="0"/>
        <w:rPr>
          <w:rFonts w:ascii="Times New Roman" w:hAnsi="Times New Roman" w:cs="Times New Roman"/>
          <w:sz w:val="32"/>
          <w:szCs w:val="28"/>
        </w:rPr>
      </w:pPr>
      <w:r w:rsidRPr="002621EE">
        <w:rPr>
          <w:rFonts w:ascii="Times New Roman" w:hAnsi="Times New Roman" w:cs="Times New Roman"/>
          <w:sz w:val="32"/>
          <w:szCs w:val="28"/>
        </w:rPr>
        <w:t xml:space="preserve">          </w:t>
      </w:r>
      <w:r w:rsidR="002621EE">
        <w:rPr>
          <w:rFonts w:ascii="Times New Roman" w:hAnsi="Times New Roman" w:cs="Times New Roman"/>
          <w:sz w:val="32"/>
          <w:szCs w:val="28"/>
        </w:rPr>
        <w:t xml:space="preserve"> </w:t>
      </w:r>
      <w:r w:rsidRPr="002621EE">
        <w:rPr>
          <w:rFonts w:ascii="Times New Roman" w:hAnsi="Times New Roman" w:cs="Times New Roman"/>
          <w:sz w:val="32"/>
          <w:szCs w:val="28"/>
        </w:rPr>
        <w:t xml:space="preserve"> </w:t>
      </w:r>
      <w:proofErr w:type="gramStart"/>
      <w:r w:rsidR="00AE330C" w:rsidRPr="002621EE">
        <w:rPr>
          <w:rFonts w:ascii="Times New Roman" w:hAnsi="Times New Roman" w:cs="Times New Roman"/>
          <w:sz w:val="32"/>
          <w:szCs w:val="28"/>
        </w:rPr>
        <w:t>На основании письма</w:t>
      </w:r>
      <w:r w:rsidR="00F66027" w:rsidRPr="002621EE">
        <w:rPr>
          <w:rFonts w:ascii="Times New Roman" w:hAnsi="Times New Roman" w:cs="Times New Roman"/>
          <w:sz w:val="32"/>
          <w:szCs w:val="28"/>
        </w:rPr>
        <w:t xml:space="preserve"> МКУ «Управление образования» от 12</w:t>
      </w:r>
      <w:r w:rsidR="00AE330C" w:rsidRPr="002621EE">
        <w:rPr>
          <w:rFonts w:ascii="Times New Roman" w:hAnsi="Times New Roman" w:cs="Times New Roman"/>
          <w:sz w:val="32"/>
          <w:szCs w:val="28"/>
        </w:rPr>
        <w:t xml:space="preserve"> </w:t>
      </w:r>
      <w:r w:rsidR="00F66027" w:rsidRPr="002621EE">
        <w:rPr>
          <w:rFonts w:ascii="Times New Roman" w:hAnsi="Times New Roman" w:cs="Times New Roman"/>
          <w:sz w:val="32"/>
          <w:szCs w:val="28"/>
        </w:rPr>
        <w:t>ноября 2018 года,</w:t>
      </w:r>
      <w:r w:rsidRPr="002621EE">
        <w:rPr>
          <w:rFonts w:ascii="Times New Roman" w:hAnsi="Times New Roman" w:cs="Times New Roman"/>
          <w:sz w:val="32"/>
          <w:szCs w:val="28"/>
        </w:rPr>
        <w:t xml:space="preserve"> </w:t>
      </w:r>
      <w:r w:rsidR="00F66027" w:rsidRPr="002621EE">
        <w:rPr>
          <w:rFonts w:ascii="Times New Roman" w:hAnsi="Times New Roman" w:cs="Times New Roman"/>
          <w:sz w:val="32"/>
          <w:szCs w:val="28"/>
        </w:rPr>
        <w:t>в целях изучения и последующего соблюдения правил безопасности вблизи и на объектах железнодорожной инфраструктуры, усиления профилактической работы по предупреждению детского и подросткового травматизма</w:t>
      </w:r>
      <w:r w:rsidR="009A7511" w:rsidRPr="002621EE">
        <w:rPr>
          <w:rFonts w:ascii="Times New Roman" w:hAnsi="Times New Roman" w:cs="Times New Roman"/>
          <w:sz w:val="32"/>
          <w:szCs w:val="28"/>
        </w:rPr>
        <w:t xml:space="preserve"> на железнодорожных путях, в МБОУ «Гимназия «Перспектива» </w:t>
      </w:r>
      <w:r w:rsidR="002621EE">
        <w:rPr>
          <w:rFonts w:ascii="Times New Roman" w:hAnsi="Times New Roman" w:cs="Times New Roman"/>
          <w:sz w:val="32"/>
          <w:szCs w:val="28"/>
        </w:rPr>
        <w:t xml:space="preserve">       </w:t>
      </w:r>
      <w:r w:rsidR="009A7511" w:rsidRPr="002621EE">
        <w:rPr>
          <w:rFonts w:ascii="Times New Roman" w:hAnsi="Times New Roman" w:cs="Times New Roman"/>
          <w:color w:val="0070C0"/>
          <w:sz w:val="32"/>
          <w:szCs w:val="28"/>
        </w:rPr>
        <w:t>15 ноября 2018 года</w:t>
      </w:r>
      <w:r w:rsidR="009A7511" w:rsidRPr="002621EE">
        <w:rPr>
          <w:rFonts w:ascii="Times New Roman" w:hAnsi="Times New Roman" w:cs="Times New Roman"/>
          <w:sz w:val="32"/>
          <w:szCs w:val="28"/>
        </w:rPr>
        <w:t xml:space="preserve"> </w:t>
      </w:r>
      <w:r w:rsidR="002621EE">
        <w:rPr>
          <w:rFonts w:ascii="Times New Roman" w:hAnsi="Times New Roman" w:cs="Times New Roman"/>
          <w:sz w:val="32"/>
          <w:szCs w:val="28"/>
        </w:rPr>
        <w:t xml:space="preserve">классными руководителями 1-4 классов </w:t>
      </w:r>
      <w:r w:rsidR="009A7511" w:rsidRPr="002621EE">
        <w:rPr>
          <w:rFonts w:ascii="Times New Roman" w:hAnsi="Times New Roman" w:cs="Times New Roman"/>
          <w:sz w:val="32"/>
          <w:szCs w:val="28"/>
        </w:rPr>
        <w:t>были проведены Единые классные часы на тему:</w:t>
      </w:r>
      <w:proofErr w:type="gramEnd"/>
      <w:r w:rsidR="009A7511" w:rsidRPr="002621EE">
        <w:rPr>
          <w:rFonts w:ascii="Times New Roman" w:hAnsi="Times New Roman" w:cs="Times New Roman"/>
          <w:sz w:val="32"/>
          <w:szCs w:val="28"/>
        </w:rPr>
        <w:t xml:space="preserve"> </w:t>
      </w:r>
      <w:r w:rsidR="009A7511" w:rsidRPr="002621EE">
        <w:rPr>
          <w:rFonts w:ascii="Times New Roman" w:hAnsi="Times New Roman" w:cs="Times New Roman"/>
          <w:color w:val="0070C0"/>
          <w:sz w:val="32"/>
          <w:szCs w:val="28"/>
        </w:rPr>
        <w:t>«Железная дорога- зона повышенной опасности».</w:t>
      </w:r>
    </w:p>
    <w:p w:rsidR="002621EE" w:rsidRDefault="002621EE" w:rsidP="00AE330C">
      <w:pPr>
        <w:pStyle w:val="a3"/>
        <w:shd w:val="clear" w:color="auto" w:fill="FFFFFF"/>
        <w:spacing w:before="0" w:beforeAutospacing="0" w:after="0" w:afterAutospacing="0" w:line="337" w:lineRule="atLeast"/>
        <w:jc w:val="both"/>
        <w:rPr>
          <w:sz w:val="32"/>
          <w:szCs w:val="28"/>
        </w:rPr>
      </w:pPr>
    </w:p>
    <w:p w:rsidR="00AE330C" w:rsidRPr="002621EE" w:rsidRDefault="002621EE" w:rsidP="00AE330C">
      <w:pPr>
        <w:pStyle w:val="a3"/>
        <w:shd w:val="clear" w:color="auto" w:fill="FFFFFF"/>
        <w:spacing w:before="0" w:beforeAutospacing="0" w:after="0" w:afterAutospacing="0" w:line="337" w:lineRule="atLeast"/>
        <w:jc w:val="both"/>
        <w:rPr>
          <w:sz w:val="32"/>
          <w:szCs w:val="28"/>
        </w:rPr>
      </w:pPr>
      <w:r>
        <w:rPr>
          <w:sz w:val="32"/>
          <w:szCs w:val="28"/>
        </w:rPr>
        <w:t xml:space="preserve">          </w:t>
      </w:r>
      <w:r w:rsidR="00AE330C" w:rsidRPr="002621EE">
        <w:rPr>
          <w:color w:val="0070C0"/>
          <w:sz w:val="32"/>
          <w:szCs w:val="28"/>
        </w:rPr>
        <w:t xml:space="preserve">Цель проведения </w:t>
      </w:r>
      <w:r w:rsidR="00121032" w:rsidRPr="002621EE">
        <w:rPr>
          <w:color w:val="0070C0"/>
          <w:sz w:val="32"/>
          <w:szCs w:val="28"/>
        </w:rPr>
        <w:t>классного часа</w:t>
      </w:r>
      <w:r w:rsidR="00121032" w:rsidRPr="002621EE">
        <w:rPr>
          <w:sz w:val="32"/>
          <w:szCs w:val="28"/>
        </w:rPr>
        <w:t>:</w:t>
      </w:r>
      <w:r w:rsidR="00AE330C" w:rsidRPr="002621EE">
        <w:rPr>
          <w:sz w:val="32"/>
          <w:szCs w:val="28"/>
        </w:rPr>
        <w:t xml:space="preserve"> пропаганда знаний правил безопасного поведения на железной дороге среди детей, предупреждение травматизма на объектах инфраструктуры железной дороги, повышение эффективности работы по обучению детей правилам безопасности.</w:t>
      </w:r>
    </w:p>
    <w:p w:rsidR="00AE330C" w:rsidRPr="002621EE" w:rsidRDefault="00AE330C" w:rsidP="00AE330C">
      <w:pPr>
        <w:pStyle w:val="a3"/>
        <w:shd w:val="clear" w:color="auto" w:fill="FFFFFF"/>
        <w:spacing w:before="0" w:beforeAutospacing="0" w:after="0" w:afterAutospacing="0"/>
        <w:rPr>
          <w:sz w:val="32"/>
          <w:szCs w:val="28"/>
        </w:rPr>
      </w:pPr>
    </w:p>
    <w:p w:rsidR="009A7511" w:rsidRPr="002621EE" w:rsidRDefault="002621EE" w:rsidP="002621EE">
      <w:pPr>
        <w:pStyle w:val="a3"/>
        <w:shd w:val="clear" w:color="auto" w:fill="FFFFFF"/>
        <w:spacing w:before="0" w:beforeAutospacing="0" w:after="0" w:afterAutospacing="0"/>
        <w:rPr>
          <w:sz w:val="32"/>
          <w:szCs w:val="28"/>
        </w:rPr>
      </w:pPr>
      <w:r>
        <w:rPr>
          <w:sz w:val="32"/>
          <w:szCs w:val="28"/>
        </w:rPr>
        <w:t xml:space="preserve">        В</w:t>
      </w:r>
      <w:r w:rsidR="00AE330C" w:rsidRPr="002621EE">
        <w:rPr>
          <w:sz w:val="32"/>
          <w:szCs w:val="28"/>
        </w:rPr>
        <w:t xml:space="preserve">нимание учащихся </w:t>
      </w:r>
      <w:r>
        <w:rPr>
          <w:sz w:val="32"/>
          <w:szCs w:val="28"/>
        </w:rPr>
        <w:t>а</w:t>
      </w:r>
      <w:r w:rsidRPr="002621EE">
        <w:rPr>
          <w:sz w:val="32"/>
          <w:szCs w:val="28"/>
        </w:rPr>
        <w:t xml:space="preserve">кцентировано </w:t>
      </w:r>
      <w:r w:rsidR="00AE330C" w:rsidRPr="002621EE">
        <w:rPr>
          <w:sz w:val="32"/>
          <w:szCs w:val="28"/>
        </w:rPr>
        <w:t xml:space="preserve">на то, что основной причиной </w:t>
      </w:r>
      <w:proofErr w:type="spellStart"/>
      <w:r w:rsidR="00AE330C" w:rsidRPr="002621EE">
        <w:rPr>
          <w:sz w:val="32"/>
          <w:szCs w:val="28"/>
        </w:rPr>
        <w:t>травмиро</w:t>
      </w:r>
      <w:r>
        <w:rPr>
          <w:sz w:val="32"/>
          <w:szCs w:val="28"/>
        </w:rPr>
        <w:t>вания</w:t>
      </w:r>
      <w:proofErr w:type="spellEnd"/>
      <w:r>
        <w:rPr>
          <w:sz w:val="32"/>
          <w:szCs w:val="28"/>
        </w:rPr>
        <w:t xml:space="preserve"> и гибели детей и взрослых </w:t>
      </w:r>
      <w:r w:rsidR="00AE330C" w:rsidRPr="002621EE">
        <w:rPr>
          <w:sz w:val="32"/>
          <w:szCs w:val="28"/>
        </w:rPr>
        <w:t xml:space="preserve"> является переход железнодорожных путей в неустановленных местах, перед близко идущим железнодорожным транспортом,  незаконное передвижение на крышах и выступающих частях подвижных составов.</w:t>
      </w:r>
    </w:p>
    <w:p w:rsidR="002621EE" w:rsidRPr="002621EE" w:rsidRDefault="002621EE" w:rsidP="002621EE">
      <w:pPr>
        <w:pStyle w:val="a3"/>
        <w:shd w:val="clear" w:color="auto" w:fill="FFFFFF"/>
        <w:spacing w:before="0" w:beforeAutospacing="0" w:after="0" w:afterAutospacing="0" w:line="337" w:lineRule="atLeast"/>
        <w:jc w:val="both"/>
        <w:rPr>
          <w:sz w:val="32"/>
          <w:szCs w:val="28"/>
        </w:rPr>
      </w:pPr>
      <w:r>
        <w:rPr>
          <w:sz w:val="32"/>
          <w:szCs w:val="28"/>
        </w:rPr>
        <w:t xml:space="preserve">       </w:t>
      </w:r>
      <w:r w:rsidRPr="002621EE">
        <w:rPr>
          <w:sz w:val="32"/>
          <w:szCs w:val="28"/>
        </w:rPr>
        <w:t xml:space="preserve">Знание и соблюдение правил безопасности на объектах железнодорожного транспорта, умение правильно действовать и ориентироваться в дорожной обстановке позволят сохранить жизнь и избежать </w:t>
      </w:r>
      <w:proofErr w:type="spellStart"/>
      <w:r w:rsidRPr="002621EE">
        <w:rPr>
          <w:sz w:val="32"/>
          <w:szCs w:val="28"/>
        </w:rPr>
        <w:t>травмирования</w:t>
      </w:r>
      <w:proofErr w:type="spellEnd"/>
      <w:r w:rsidRPr="002621EE">
        <w:rPr>
          <w:sz w:val="32"/>
          <w:szCs w:val="28"/>
        </w:rPr>
        <w:t>.</w:t>
      </w:r>
    </w:p>
    <w:p w:rsidR="009A7511" w:rsidRPr="00C404DA" w:rsidRDefault="009A7511" w:rsidP="00C404DA">
      <w:pPr>
        <w:spacing w:after="0"/>
        <w:rPr>
          <w:b/>
          <w:sz w:val="32"/>
        </w:rPr>
      </w:pPr>
    </w:p>
    <w:p w:rsidR="009A7511" w:rsidRPr="002621EE" w:rsidRDefault="009A7511" w:rsidP="00C404DA">
      <w:pPr>
        <w:spacing w:after="0"/>
        <w:rPr>
          <w:rFonts w:ascii="Times New Roman" w:hAnsi="Times New Roman" w:cs="Times New Roman"/>
          <w:b/>
          <w:sz w:val="32"/>
        </w:rPr>
      </w:pPr>
      <w:r w:rsidRPr="002621EE">
        <w:rPr>
          <w:rFonts w:ascii="Times New Roman" w:hAnsi="Times New Roman" w:cs="Times New Roman"/>
          <w:b/>
          <w:sz w:val="32"/>
        </w:rPr>
        <w:t xml:space="preserve">Сдано конспектов </w:t>
      </w:r>
      <w:r w:rsidRPr="002621EE">
        <w:rPr>
          <w:rFonts w:ascii="Times New Roman" w:hAnsi="Times New Roman" w:cs="Times New Roman"/>
          <w:b/>
          <w:color w:val="0070C0"/>
          <w:sz w:val="32"/>
        </w:rPr>
        <w:t>14.11</w:t>
      </w:r>
      <w:r w:rsidRPr="002621EE">
        <w:rPr>
          <w:rFonts w:ascii="Times New Roman" w:hAnsi="Times New Roman" w:cs="Times New Roman"/>
          <w:b/>
          <w:sz w:val="32"/>
        </w:rPr>
        <w:t xml:space="preserve">- 3 </w:t>
      </w:r>
      <w:r w:rsidR="002621EE">
        <w:rPr>
          <w:rFonts w:ascii="Times New Roman" w:hAnsi="Times New Roman" w:cs="Times New Roman"/>
          <w:b/>
          <w:sz w:val="32"/>
        </w:rPr>
        <w:t xml:space="preserve"> </w:t>
      </w:r>
      <w:r w:rsidRPr="002621EE">
        <w:rPr>
          <w:rFonts w:ascii="Times New Roman" w:hAnsi="Times New Roman" w:cs="Times New Roman"/>
          <w:b/>
          <w:sz w:val="32"/>
        </w:rPr>
        <w:t>(2 «А», 3 «А», 3 «Б»,1 А)</w:t>
      </w:r>
    </w:p>
    <w:p w:rsidR="009A7511" w:rsidRPr="002621EE" w:rsidRDefault="009A7511" w:rsidP="00C404DA">
      <w:pPr>
        <w:spacing w:after="0"/>
        <w:rPr>
          <w:rFonts w:ascii="Times New Roman" w:hAnsi="Times New Roman" w:cs="Times New Roman"/>
          <w:b/>
          <w:sz w:val="32"/>
        </w:rPr>
      </w:pPr>
      <w:r w:rsidRPr="002621EE">
        <w:rPr>
          <w:rFonts w:ascii="Times New Roman" w:hAnsi="Times New Roman" w:cs="Times New Roman"/>
          <w:b/>
          <w:color w:val="0070C0"/>
          <w:sz w:val="32"/>
        </w:rPr>
        <w:t>15.11</w:t>
      </w:r>
      <w:r w:rsidRPr="002621EE">
        <w:rPr>
          <w:rFonts w:ascii="Times New Roman" w:hAnsi="Times New Roman" w:cs="Times New Roman"/>
          <w:b/>
          <w:sz w:val="32"/>
        </w:rPr>
        <w:t>. до классного часа сдали : 3Г</w:t>
      </w:r>
      <w:r w:rsidR="00AE330C" w:rsidRPr="002621EE">
        <w:rPr>
          <w:rFonts w:ascii="Times New Roman" w:hAnsi="Times New Roman" w:cs="Times New Roman"/>
          <w:b/>
          <w:sz w:val="32"/>
        </w:rPr>
        <w:t>, 4</w:t>
      </w:r>
      <w:proofErr w:type="gramStart"/>
      <w:r w:rsidR="00AE330C" w:rsidRPr="002621EE">
        <w:rPr>
          <w:rFonts w:ascii="Times New Roman" w:hAnsi="Times New Roman" w:cs="Times New Roman"/>
          <w:b/>
          <w:sz w:val="32"/>
        </w:rPr>
        <w:t xml:space="preserve"> В</w:t>
      </w:r>
      <w:proofErr w:type="gramEnd"/>
      <w:r w:rsidR="00AE330C" w:rsidRPr="002621EE">
        <w:rPr>
          <w:rFonts w:ascii="Times New Roman" w:hAnsi="Times New Roman" w:cs="Times New Roman"/>
          <w:b/>
          <w:sz w:val="32"/>
        </w:rPr>
        <w:t>, 2Б, 4 Б</w:t>
      </w:r>
    </w:p>
    <w:p w:rsidR="009A7511" w:rsidRPr="002621EE" w:rsidRDefault="009A7511" w:rsidP="00C404DA">
      <w:pPr>
        <w:spacing w:after="0"/>
        <w:rPr>
          <w:rFonts w:ascii="Times New Roman" w:hAnsi="Times New Roman" w:cs="Times New Roman"/>
          <w:b/>
          <w:sz w:val="32"/>
        </w:rPr>
      </w:pPr>
      <w:r w:rsidRPr="002621EE">
        <w:rPr>
          <w:rFonts w:ascii="Times New Roman" w:hAnsi="Times New Roman" w:cs="Times New Roman"/>
          <w:b/>
          <w:sz w:val="32"/>
        </w:rPr>
        <w:t>После классного часа сдали : 1</w:t>
      </w:r>
      <w:proofErr w:type="gramStart"/>
      <w:r w:rsidRPr="002621EE">
        <w:rPr>
          <w:rFonts w:ascii="Times New Roman" w:hAnsi="Times New Roman" w:cs="Times New Roman"/>
          <w:b/>
          <w:sz w:val="32"/>
        </w:rPr>
        <w:t xml:space="preserve"> Б</w:t>
      </w:r>
      <w:proofErr w:type="gramEnd"/>
      <w:r w:rsidRPr="002621EE">
        <w:rPr>
          <w:rFonts w:ascii="Times New Roman" w:hAnsi="Times New Roman" w:cs="Times New Roman"/>
          <w:b/>
          <w:sz w:val="32"/>
        </w:rPr>
        <w:t>,</w:t>
      </w:r>
      <w:r w:rsidR="00C404DA" w:rsidRPr="002621EE">
        <w:rPr>
          <w:rFonts w:ascii="Times New Roman" w:hAnsi="Times New Roman" w:cs="Times New Roman"/>
          <w:b/>
          <w:sz w:val="32"/>
        </w:rPr>
        <w:t xml:space="preserve"> </w:t>
      </w:r>
      <w:r w:rsidR="00AE330C" w:rsidRPr="002621EE">
        <w:rPr>
          <w:rFonts w:ascii="Times New Roman" w:hAnsi="Times New Roman" w:cs="Times New Roman"/>
          <w:b/>
          <w:sz w:val="32"/>
        </w:rPr>
        <w:t>4 А.</w:t>
      </w:r>
      <w:r w:rsidR="009E05AD" w:rsidRPr="009E05AD">
        <w:rPr>
          <w:rFonts w:ascii="Times New Roman" w:hAnsi="Times New Roman" w:cs="Times New Roman"/>
          <w:b/>
          <w:color w:val="FF0000"/>
          <w:sz w:val="32"/>
        </w:rPr>
        <w:t xml:space="preserve"> </w:t>
      </w:r>
      <w:r w:rsidR="009E05AD" w:rsidRPr="002621EE">
        <w:rPr>
          <w:rFonts w:ascii="Times New Roman" w:hAnsi="Times New Roman" w:cs="Times New Roman"/>
          <w:b/>
          <w:color w:val="FF0000"/>
          <w:sz w:val="32"/>
        </w:rPr>
        <w:t>1 В,</w:t>
      </w:r>
    </w:p>
    <w:p w:rsidR="00AE330C" w:rsidRDefault="00AE330C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  <w:r w:rsidRPr="002621EE">
        <w:rPr>
          <w:rFonts w:ascii="Times New Roman" w:hAnsi="Times New Roman" w:cs="Times New Roman"/>
          <w:b/>
          <w:color w:val="FF0000"/>
          <w:sz w:val="32"/>
        </w:rPr>
        <w:t>Не сдано (14-20 ) 3</w:t>
      </w:r>
      <w:proofErr w:type="gramStart"/>
      <w:r w:rsidRPr="002621EE">
        <w:rPr>
          <w:rFonts w:ascii="Times New Roman" w:hAnsi="Times New Roman" w:cs="Times New Roman"/>
          <w:b/>
          <w:color w:val="FF0000"/>
          <w:sz w:val="32"/>
        </w:rPr>
        <w:t xml:space="preserve"> В</w:t>
      </w:r>
      <w:proofErr w:type="gramEnd"/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-740410</wp:posOffset>
            </wp:positionH>
            <wp:positionV relativeFrom="paragraph">
              <wp:posOffset>-487045</wp:posOffset>
            </wp:positionV>
            <wp:extent cx="4922520" cy="3686175"/>
            <wp:effectExtent l="19050" t="0" r="0" b="0"/>
            <wp:wrapThrough wrapText="bothSides">
              <wp:wrapPolygon edited="0">
                <wp:start x="-84" y="0"/>
                <wp:lineTo x="-84" y="21544"/>
                <wp:lineTo x="21567" y="21544"/>
                <wp:lineTo x="21567" y="0"/>
                <wp:lineTo x="-84" y="0"/>
              </wp:wrapPolygon>
            </wp:wrapThrough>
            <wp:docPr id="1" name="Рисунок 1" descr="C:\Users\Рисалат\AppData\Local\Microsoft\Windows\Temporary Internet Files\Content.Word\IMG-201811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салат\AppData\Local\Microsoft\Windows\Temporary Internet Files\Content.Word\IMG-20181115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-2995930</wp:posOffset>
            </wp:positionH>
            <wp:positionV relativeFrom="paragraph">
              <wp:posOffset>247015</wp:posOffset>
            </wp:positionV>
            <wp:extent cx="4948555" cy="3715385"/>
            <wp:effectExtent l="19050" t="0" r="4445" b="0"/>
            <wp:wrapThrough wrapText="bothSides">
              <wp:wrapPolygon edited="0">
                <wp:start x="-83" y="0"/>
                <wp:lineTo x="-83" y="21486"/>
                <wp:lineTo x="21619" y="21486"/>
                <wp:lineTo x="21619" y="0"/>
                <wp:lineTo x="-83" y="0"/>
              </wp:wrapPolygon>
            </wp:wrapThrough>
            <wp:docPr id="4" name="Рисунок 4" descr="C:\Users\Рисалат\AppData\Local\Microsoft\Windows\Temporary Internet Files\Content.Word\IMG-201811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исалат\AppData\Local\Microsoft\Windows\Temporary Internet Files\Content.Word\IMG-20181115-WA0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555" cy="371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-740410</wp:posOffset>
            </wp:positionH>
            <wp:positionV relativeFrom="paragraph">
              <wp:posOffset>560705</wp:posOffset>
            </wp:positionV>
            <wp:extent cx="4688205" cy="3511550"/>
            <wp:effectExtent l="19050" t="0" r="0" b="0"/>
            <wp:wrapThrough wrapText="bothSides">
              <wp:wrapPolygon edited="0">
                <wp:start x="-88" y="0"/>
                <wp:lineTo x="-88" y="21444"/>
                <wp:lineTo x="21591" y="21444"/>
                <wp:lineTo x="21591" y="0"/>
                <wp:lineTo x="-88" y="0"/>
              </wp:wrapPolygon>
            </wp:wrapThrough>
            <wp:docPr id="7" name="Рисунок 7" descr="C:\Users\Рисалат\AppData\Local\Microsoft\Windows\Temporary Internet Files\Content.Word\IMG-201811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исалат\AppData\Local\Microsoft\Windows\Temporary Internet Files\Content.Word\IMG-20181115-WA0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05" cy="351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C404DA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2858770</wp:posOffset>
            </wp:positionH>
            <wp:positionV relativeFrom="paragraph">
              <wp:posOffset>4493895</wp:posOffset>
            </wp:positionV>
            <wp:extent cx="3346450" cy="4843780"/>
            <wp:effectExtent l="19050" t="0" r="6350" b="0"/>
            <wp:wrapThrough wrapText="bothSides">
              <wp:wrapPolygon edited="0">
                <wp:start x="-123" y="0"/>
                <wp:lineTo x="-123" y="21492"/>
                <wp:lineTo x="21641" y="21492"/>
                <wp:lineTo x="21641" y="0"/>
                <wp:lineTo x="-123" y="0"/>
              </wp:wrapPolygon>
            </wp:wrapThrough>
            <wp:docPr id="19" name="Рисунок 19" descr="C:\Users\Рисалат\AppData\Local\Microsoft\Windows\Temporary Internet Files\Content.Word\IMG-2018111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исалат\AppData\Local\Microsoft\Windows\Temporary Internet Files\Content.Word\IMG-20181115-WA003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484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-633095</wp:posOffset>
            </wp:positionH>
            <wp:positionV relativeFrom="paragraph">
              <wp:posOffset>4386580</wp:posOffset>
            </wp:positionV>
            <wp:extent cx="3181350" cy="5184775"/>
            <wp:effectExtent l="19050" t="0" r="0" b="0"/>
            <wp:wrapThrough wrapText="bothSides">
              <wp:wrapPolygon edited="0">
                <wp:start x="-129" y="0"/>
                <wp:lineTo x="-129" y="21507"/>
                <wp:lineTo x="21600" y="21507"/>
                <wp:lineTo x="21600" y="0"/>
                <wp:lineTo x="-129" y="0"/>
              </wp:wrapPolygon>
            </wp:wrapThrough>
            <wp:docPr id="16" name="Рисунок 16" descr="C:\Users\Рисалат\AppData\Local\Microsoft\Windows\Temporary Internet Files\Content.Word\IMG-2018111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исалат\AppData\Local\Microsoft\Windows\Temporary Internet Files\Content.Word\IMG-20181115-WA003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518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2887980</wp:posOffset>
            </wp:positionH>
            <wp:positionV relativeFrom="paragraph">
              <wp:posOffset>-273050</wp:posOffset>
            </wp:positionV>
            <wp:extent cx="3258820" cy="4377055"/>
            <wp:effectExtent l="19050" t="0" r="0" b="0"/>
            <wp:wrapThrough wrapText="bothSides">
              <wp:wrapPolygon edited="0">
                <wp:start x="-126" y="0"/>
                <wp:lineTo x="-126" y="21528"/>
                <wp:lineTo x="21592" y="21528"/>
                <wp:lineTo x="21592" y="0"/>
                <wp:lineTo x="-126" y="0"/>
              </wp:wrapPolygon>
            </wp:wrapThrough>
            <wp:docPr id="13" name="Рисунок 13" descr="C:\Users\Рисалат\AppData\Local\Microsoft\Windows\Temporary Internet Files\Content.Word\IMG-2018111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исалат\AppData\Local\Microsoft\Windows\Temporary Internet Files\Content.Word\IMG-20181115-WA003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20" cy="437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-633095</wp:posOffset>
            </wp:positionH>
            <wp:positionV relativeFrom="paragraph">
              <wp:posOffset>-205105</wp:posOffset>
            </wp:positionV>
            <wp:extent cx="3235325" cy="4309110"/>
            <wp:effectExtent l="19050" t="0" r="3175" b="0"/>
            <wp:wrapThrough wrapText="bothSides">
              <wp:wrapPolygon edited="0">
                <wp:start x="-127" y="0"/>
                <wp:lineTo x="-127" y="21485"/>
                <wp:lineTo x="21621" y="21485"/>
                <wp:lineTo x="21621" y="0"/>
                <wp:lineTo x="-127" y="0"/>
              </wp:wrapPolygon>
            </wp:wrapThrough>
            <wp:docPr id="10" name="Рисунок 10" descr="C:\Users\Рисалат\AppData\Local\Microsoft\Windows\Temporary Internet Files\Content.Word\IMG-2018111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исалат\AppData\Local\Microsoft\Windows\Temporary Internet Files\Content.Word\IMG-20181115-WA002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25" cy="430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-379730</wp:posOffset>
            </wp:positionV>
            <wp:extent cx="4720590" cy="2649220"/>
            <wp:effectExtent l="19050" t="0" r="3810" b="0"/>
            <wp:wrapThrough wrapText="bothSides">
              <wp:wrapPolygon edited="0">
                <wp:start x="-87" y="0"/>
                <wp:lineTo x="-87" y="21434"/>
                <wp:lineTo x="21617" y="21434"/>
                <wp:lineTo x="21617" y="0"/>
                <wp:lineTo x="-87" y="0"/>
              </wp:wrapPolygon>
            </wp:wrapThrough>
            <wp:docPr id="22" name="Рисунок 22" descr="C:\Users\Рисалат\AppData\Local\Microsoft\Windows\Temporary Internet Files\Content.Word\IMG-20181115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Рисалат\AppData\Local\Microsoft\Windows\Temporary Internet Files\Content.Word\IMG-20181115-WA004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90" cy="264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-2495550</wp:posOffset>
            </wp:positionH>
            <wp:positionV relativeFrom="paragraph">
              <wp:posOffset>252730</wp:posOffset>
            </wp:positionV>
            <wp:extent cx="4681220" cy="3297555"/>
            <wp:effectExtent l="19050" t="0" r="5080" b="0"/>
            <wp:wrapThrough wrapText="bothSides">
              <wp:wrapPolygon edited="0">
                <wp:start x="-88" y="0"/>
                <wp:lineTo x="-88" y="21463"/>
                <wp:lineTo x="21623" y="21463"/>
                <wp:lineTo x="21623" y="0"/>
                <wp:lineTo x="-88" y="0"/>
              </wp:wrapPolygon>
            </wp:wrapThrough>
            <wp:docPr id="2" name="Рисунок 25" descr="C:\Users\Рисалат\AppData\Local\Microsoft\Windows\Temporary Internet Files\Content.Word\IMG-20181115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Рисалат\AppData\Local\Microsoft\Windows\Temporary Internet Files\Content.Word\IMG-20181115-WA005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220" cy="329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-546100</wp:posOffset>
            </wp:positionH>
            <wp:positionV relativeFrom="paragraph">
              <wp:posOffset>24765</wp:posOffset>
            </wp:positionV>
            <wp:extent cx="4727575" cy="3545840"/>
            <wp:effectExtent l="19050" t="0" r="0" b="0"/>
            <wp:wrapThrough wrapText="bothSides">
              <wp:wrapPolygon edited="0">
                <wp:start x="-87" y="0"/>
                <wp:lineTo x="-87" y="21468"/>
                <wp:lineTo x="21585" y="21468"/>
                <wp:lineTo x="21585" y="0"/>
                <wp:lineTo x="-87" y="0"/>
              </wp:wrapPolygon>
            </wp:wrapThrough>
            <wp:docPr id="28" name="Рисунок 28" descr="C:\Users\Рисалат\AppData\Local\Microsoft\Windows\Temporary Internet Files\Content.Word\IMG-20181115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Рисалат\AppData\Local\Microsoft\Windows\Temporary Internet Files\Content.Word\IMG-20181115-WA006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575" cy="354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-633095</wp:posOffset>
            </wp:positionH>
            <wp:positionV relativeFrom="paragraph">
              <wp:posOffset>-428625</wp:posOffset>
            </wp:positionV>
            <wp:extent cx="4815205" cy="3602990"/>
            <wp:effectExtent l="19050" t="0" r="4445" b="0"/>
            <wp:wrapThrough wrapText="bothSides">
              <wp:wrapPolygon edited="0">
                <wp:start x="-85" y="0"/>
                <wp:lineTo x="-85" y="21471"/>
                <wp:lineTo x="21620" y="21471"/>
                <wp:lineTo x="21620" y="0"/>
                <wp:lineTo x="-85" y="0"/>
              </wp:wrapPolygon>
            </wp:wrapThrough>
            <wp:docPr id="31" name="Рисунок 31" descr="C:\Users\Рисалат\AppData\Local\Microsoft\Windows\Temporary Internet Files\Content.Word\IMG_20181115_12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Рисалат\AppData\Local\Microsoft\Windows\Temporary Internet Files\Content.Word\IMG_20181115_1220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205" cy="360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Default="009E05AD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3221EE" w:rsidRDefault="003221EE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3221EE" w:rsidRDefault="003221EE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3221EE" w:rsidRDefault="003221EE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-186055</wp:posOffset>
            </wp:positionH>
            <wp:positionV relativeFrom="paragraph">
              <wp:posOffset>247650</wp:posOffset>
            </wp:positionV>
            <wp:extent cx="3707130" cy="2771775"/>
            <wp:effectExtent l="19050" t="0" r="7620" b="0"/>
            <wp:wrapThrough wrapText="bothSides">
              <wp:wrapPolygon edited="0">
                <wp:start x="-111" y="0"/>
                <wp:lineTo x="-111" y="21526"/>
                <wp:lineTo x="21644" y="21526"/>
                <wp:lineTo x="21644" y="0"/>
                <wp:lineTo x="-111" y="0"/>
              </wp:wrapPolygon>
            </wp:wrapThrough>
            <wp:docPr id="34" name="Рисунок 34" descr="C:\Users\Рисалат\AppData\Local\Microsoft\Windows\Temporary Internet Files\Content.Word\IMG_20181115_122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Рисалат\AppData\Local\Microsoft\Windows\Temporary Internet Files\Content.Word\IMG_20181115_1226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13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21EE" w:rsidRDefault="003221EE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9E05AD" w:rsidRPr="002621EE" w:rsidRDefault="003221EE" w:rsidP="009E05AD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-1454785</wp:posOffset>
            </wp:positionH>
            <wp:positionV relativeFrom="paragraph">
              <wp:posOffset>2667635</wp:posOffset>
            </wp:positionV>
            <wp:extent cx="3893820" cy="2917825"/>
            <wp:effectExtent l="19050" t="0" r="0" b="0"/>
            <wp:wrapThrough wrapText="bothSides">
              <wp:wrapPolygon edited="0">
                <wp:start x="-106" y="0"/>
                <wp:lineTo x="-106" y="21435"/>
                <wp:lineTo x="21558" y="21435"/>
                <wp:lineTo x="21558" y="0"/>
                <wp:lineTo x="-106" y="0"/>
              </wp:wrapPolygon>
            </wp:wrapThrough>
            <wp:docPr id="42" name="Рисунок 42" descr="C:\Users\Рисалат\Downloads\IMG_20181115_12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Рисалат\Downloads\IMG_20181115_1223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291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E05AD" w:rsidRPr="002621EE" w:rsidSect="00627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6373"/>
    <w:multiLevelType w:val="multilevel"/>
    <w:tmpl w:val="D000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savePreviewPicture/>
  <w:compat>
    <w:useFELayout/>
  </w:compat>
  <w:rsids>
    <w:rsidRoot w:val="003124FB"/>
    <w:rsid w:val="00121032"/>
    <w:rsid w:val="002621EE"/>
    <w:rsid w:val="003124FB"/>
    <w:rsid w:val="003221EE"/>
    <w:rsid w:val="00627C31"/>
    <w:rsid w:val="008B2C0A"/>
    <w:rsid w:val="009A7511"/>
    <w:rsid w:val="009E05AD"/>
    <w:rsid w:val="00AE330C"/>
    <w:rsid w:val="00C404DA"/>
    <w:rsid w:val="00F66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3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E0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Рисалат</dc:creator>
  <cp:keywords/>
  <dc:description/>
  <cp:lastModifiedBy>Рисалат</cp:lastModifiedBy>
  <cp:revision>5</cp:revision>
  <cp:lastPrinted>2018-11-15T11:43:00Z</cp:lastPrinted>
  <dcterms:created xsi:type="dcterms:W3CDTF">2018-11-15T10:35:00Z</dcterms:created>
  <dcterms:modified xsi:type="dcterms:W3CDTF">2018-11-15T12:33:00Z</dcterms:modified>
</cp:coreProperties>
</file>